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8AD0" w14:textId="3A9F6EED" w:rsidR="000A720F" w:rsidRDefault="000A720F" w:rsidP="00FD5227">
      <w:pPr>
        <w:rPr>
          <w:rFonts w:ascii="Sylfaen" w:hAnsi="Sylfaen"/>
          <w:b/>
          <w:bCs/>
          <w:lang w:val="ka-GE"/>
        </w:rPr>
      </w:pPr>
    </w:p>
    <w:p w14:paraId="7C679FEE" w14:textId="77777777" w:rsidR="000A720F" w:rsidRDefault="000A720F" w:rsidP="00FD5227">
      <w:pPr>
        <w:rPr>
          <w:rFonts w:ascii="Sylfaen" w:hAnsi="Sylfaen"/>
          <w:b/>
          <w:bCs/>
          <w:lang w:val="ka-GE"/>
        </w:rPr>
      </w:pPr>
    </w:p>
    <w:p w14:paraId="032DEBC0" w14:textId="77777777" w:rsidR="000A720F" w:rsidRDefault="000A720F" w:rsidP="00FD5227">
      <w:pPr>
        <w:rPr>
          <w:rFonts w:ascii="Sylfaen" w:hAnsi="Sylfaen"/>
          <w:b/>
          <w:bCs/>
          <w:lang w:val="ka-GE"/>
        </w:rPr>
      </w:pPr>
    </w:p>
    <w:p w14:paraId="0C886FA2" w14:textId="07E1A5FD" w:rsidR="000A720F" w:rsidRPr="0075072D" w:rsidRDefault="0080794E" w:rsidP="0075072D">
      <w:pPr>
        <w:jc w:val="center"/>
        <w:rPr>
          <w:rFonts w:cstheme="minorHAnsi"/>
          <w:b/>
          <w:bCs/>
          <w:sz w:val="24"/>
          <w:szCs w:val="24"/>
          <w:lang w:val="ka-GE"/>
        </w:rPr>
      </w:pPr>
      <w:r>
        <w:rPr>
          <w:rFonts w:cstheme="minorHAnsi"/>
          <w:b/>
          <w:bCs/>
          <w:sz w:val="24"/>
          <w:szCs w:val="24"/>
          <w:lang w:val="ka-GE"/>
        </w:rPr>
        <w:t>მარკეტინგული მასალების შესყიდვის ტენდერი</w:t>
      </w:r>
    </w:p>
    <w:p w14:paraId="6ABE3197" w14:textId="77777777" w:rsidR="0075072D" w:rsidRDefault="0075072D" w:rsidP="000A3382">
      <w:pPr>
        <w:rPr>
          <w:rFonts w:ascii="Sylfaen" w:hAnsi="Sylfaen"/>
          <w:color w:val="FF0000"/>
          <w:lang w:val="ka-GE"/>
        </w:rPr>
      </w:pPr>
    </w:p>
    <w:p w14:paraId="1F69FA79" w14:textId="52C512CA" w:rsidR="000A3382" w:rsidRPr="0075072D" w:rsidRDefault="000A3382" w:rsidP="000A3382">
      <w:pPr>
        <w:rPr>
          <w:rFonts w:eastAsia="Times New Roman" w:cstheme="minorHAnsi"/>
          <w:lang w:val="ka-GE"/>
        </w:rPr>
      </w:pPr>
      <w:r w:rsidRPr="0075072D">
        <w:rPr>
          <w:rFonts w:cstheme="minorHAnsi"/>
          <w:lang w:val="ka-GE"/>
        </w:rPr>
        <w:t>დეველოპერული კომპანია, შპს ,,ბიოგრაფი ლივინგი’’</w:t>
      </w:r>
      <w:r w:rsidR="0075072D" w:rsidRPr="0075072D">
        <w:rPr>
          <w:rFonts w:cstheme="minorHAnsi"/>
          <w:lang w:val="ka-GE"/>
        </w:rPr>
        <w:t xml:space="preserve"> </w:t>
      </w:r>
      <w:r w:rsidRPr="0075072D">
        <w:rPr>
          <w:rFonts w:cstheme="minorHAnsi"/>
          <w:lang w:val="ka-GE"/>
        </w:rPr>
        <w:t>(</w:t>
      </w:r>
      <w:proofErr w:type="spellStart"/>
      <w:r w:rsidRPr="0075072D">
        <w:rPr>
          <w:rFonts w:cstheme="minorHAnsi"/>
        </w:rPr>
        <w:t>პროექტების</w:t>
      </w:r>
      <w:proofErr w:type="spellEnd"/>
      <w:r w:rsidRPr="0075072D">
        <w:rPr>
          <w:rFonts w:cstheme="minorHAnsi"/>
        </w:rPr>
        <w:t xml:space="preserve"> </w:t>
      </w:r>
      <w:proofErr w:type="spellStart"/>
      <w:r w:rsidRPr="0075072D">
        <w:rPr>
          <w:rFonts w:cstheme="minorHAnsi"/>
        </w:rPr>
        <w:t>შესახებ</w:t>
      </w:r>
      <w:proofErr w:type="spellEnd"/>
      <w:r w:rsidRPr="0075072D">
        <w:rPr>
          <w:rFonts w:cstheme="minorHAnsi"/>
        </w:rPr>
        <w:t xml:space="preserve"> </w:t>
      </w:r>
      <w:proofErr w:type="spellStart"/>
      <w:r w:rsidRPr="0075072D">
        <w:rPr>
          <w:rFonts w:cstheme="minorHAnsi"/>
        </w:rPr>
        <w:t>ინფორმაცია</w:t>
      </w:r>
      <w:proofErr w:type="spellEnd"/>
      <w:r w:rsidRPr="0075072D">
        <w:rPr>
          <w:rFonts w:cstheme="minorHAnsi"/>
        </w:rPr>
        <w:t xml:space="preserve"> </w:t>
      </w:r>
      <w:proofErr w:type="spellStart"/>
      <w:r w:rsidRPr="0075072D">
        <w:rPr>
          <w:rFonts w:cstheme="minorHAnsi"/>
        </w:rPr>
        <w:t>იხილეთ</w:t>
      </w:r>
      <w:proofErr w:type="spellEnd"/>
      <w:r w:rsidRPr="0075072D">
        <w:rPr>
          <w:rFonts w:cstheme="minorHAnsi"/>
        </w:rPr>
        <w:t xml:space="preserve"> </w:t>
      </w:r>
      <w:hyperlink r:id="rId7" w:history="1">
        <w:r w:rsidRPr="0075072D">
          <w:rPr>
            <w:rStyle w:val="Hyperlink"/>
            <w:rFonts w:cstheme="minorHAnsi"/>
            <w:color w:val="auto"/>
          </w:rPr>
          <w:t>https://biograpi.ge/</w:t>
        </w:r>
      </w:hyperlink>
      <w:r w:rsidRPr="0075072D">
        <w:rPr>
          <w:rFonts w:cstheme="minorHAnsi"/>
        </w:rPr>
        <w:t xml:space="preserve"> )</w:t>
      </w:r>
      <w:r w:rsidRPr="0075072D">
        <w:rPr>
          <w:rFonts w:cstheme="minorHAnsi"/>
          <w:lang w:val="ka-GE"/>
        </w:rPr>
        <w:t xml:space="preserve"> </w:t>
      </w:r>
      <w:proofErr w:type="spellStart"/>
      <w:r w:rsidRPr="0075072D">
        <w:rPr>
          <w:rFonts w:eastAsia="Times New Roman" w:cstheme="minorHAnsi"/>
        </w:rPr>
        <w:t>აცხადებ</w:t>
      </w:r>
      <w:proofErr w:type="spellEnd"/>
      <w:r w:rsidR="0080794E">
        <w:rPr>
          <w:rFonts w:eastAsia="Times New Roman" w:cstheme="minorHAnsi"/>
          <w:lang w:val="ka-GE"/>
        </w:rPr>
        <w:t>ს</w:t>
      </w:r>
      <w:r w:rsidR="0075072D" w:rsidRPr="0075072D">
        <w:rPr>
          <w:rFonts w:eastAsia="Times New Roman" w:cstheme="minorHAnsi"/>
          <w:lang w:val="ka-GE"/>
        </w:rPr>
        <w:t xml:space="preserve"> </w:t>
      </w:r>
      <w:r w:rsidRPr="0075072D">
        <w:rPr>
          <w:rFonts w:eastAsia="Times New Roman" w:cstheme="minorHAnsi"/>
        </w:rPr>
        <w:t xml:space="preserve"> </w:t>
      </w:r>
      <w:proofErr w:type="spellStart"/>
      <w:r w:rsidRPr="0075072D">
        <w:rPr>
          <w:rFonts w:eastAsia="Times New Roman" w:cstheme="minorHAnsi"/>
        </w:rPr>
        <w:t>ტენდერს</w:t>
      </w:r>
      <w:proofErr w:type="spellEnd"/>
      <w:r w:rsidRPr="0075072D">
        <w:rPr>
          <w:rFonts w:eastAsia="Times New Roman" w:cstheme="minorHAnsi"/>
        </w:rPr>
        <w:t xml:space="preserve"> </w:t>
      </w:r>
      <w:r w:rsidR="0080794E">
        <w:rPr>
          <w:rFonts w:eastAsia="Times New Roman" w:cstheme="minorHAnsi"/>
          <w:lang w:val="ka-GE"/>
        </w:rPr>
        <w:t>მარკეტინგული მასალების</w:t>
      </w:r>
      <w:r w:rsidRPr="0075072D">
        <w:rPr>
          <w:rFonts w:eastAsia="Times New Roman" w:cstheme="minorHAnsi"/>
          <w:lang w:val="ka-GE"/>
        </w:rPr>
        <w:t xml:space="preserve"> შესყიდვა</w:t>
      </w:r>
      <w:r w:rsidR="0075072D" w:rsidRPr="0075072D">
        <w:rPr>
          <w:rFonts w:eastAsia="Times New Roman" w:cstheme="minorHAnsi"/>
          <w:lang w:val="ka-GE"/>
        </w:rPr>
        <w:t xml:space="preserve">ზე. </w:t>
      </w:r>
    </w:p>
    <w:p w14:paraId="48DFE813" w14:textId="77777777" w:rsidR="0075072D" w:rsidRDefault="0075072D" w:rsidP="00976541">
      <w:pPr>
        <w:rPr>
          <w:rFonts w:eastAsia="Times New Roman" w:cstheme="minorHAnsi"/>
          <w:color w:val="000000"/>
          <w:lang w:val="ka-GE"/>
        </w:rPr>
      </w:pPr>
      <w:bookmarkStart w:id="0" w:name="_Toc1746602"/>
    </w:p>
    <w:p w14:paraId="488B6DA2" w14:textId="2518F0F0" w:rsidR="0075072D" w:rsidRDefault="0075072D" w:rsidP="00976541">
      <w:pPr>
        <w:rPr>
          <w:rFonts w:eastAsia="Times New Roman" w:cstheme="minorHAnsi"/>
          <w:b/>
          <w:bCs/>
          <w:color w:val="000000"/>
          <w:lang w:val="ka-GE"/>
        </w:rPr>
      </w:pPr>
      <w:r w:rsidRPr="0075072D">
        <w:rPr>
          <w:rFonts w:eastAsia="Times New Roman" w:cstheme="minorHAnsi"/>
          <w:b/>
          <w:bCs/>
          <w:color w:val="000000"/>
          <w:lang w:val="ka-GE"/>
        </w:rPr>
        <w:t>სავალდებულო დოკუმენტაცია:</w:t>
      </w:r>
    </w:p>
    <w:p w14:paraId="35A7D10B" w14:textId="70CA7489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 w:rsidRPr="0075072D">
        <w:rPr>
          <w:rFonts w:eastAsia="Times New Roman" w:cstheme="minorHAnsi"/>
          <w:color w:val="000000"/>
          <w:lang w:val="ka-GE"/>
        </w:rPr>
        <w:t xml:space="preserve">სრულად შევსებული </w:t>
      </w:r>
      <w:r w:rsidRPr="0075072D">
        <w:rPr>
          <w:rFonts w:eastAsia="Times New Roman" w:cstheme="minorHAnsi"/>
          <w:color w:val="000000"/>
        </w:rPr>
        <w:t xml:space="preserve">Excel </w:t>
      </w:r>
      <w:r w:rsidRPr="0075072D">
        <w:rPr>
          <w:rFonts w:eastAsia="Times New Roman" w:cstheme="minorHAnsi"/>
          <w:color w:val="000000"/>
          <w:lang w:val="ka-GE"/>
        </w:rPr>
        <w:t xml:space="preserve">ფაილები - დანართი N1- </w:t>
      </w:r>
      <w:r w:rsidR="0080794E">
        <w:rPr>
          <w:rFonts w:eastAsia="Times New Roman" w:cstheme="minorHAnsi"/>
          <w:color w:val="000000"/>
          <w:lang w:val="ka-GE"/>
        </w:rPr>
        <w:t>მარკეტინგული მასალები</w:t>
      </w:r>
    </w:p>
    <w:p w14:paraId="495A5BB0" w14:textId="22475FEB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ამონაწერი სამეწარმეო რეესტრიდან</w:t>
      </w:r>
    </w:p>
    <w:p w14:paraId="18E4BCD0" w14:textId="1EDC326D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 xml:space="preserve">საბანკო რეკვიზიტები </w:t>
      </w:r>
    </w:p>
    <w:p w14:paraId="613489BD" w14:textId="26C112B3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 xml:space="preserve">კომპანიის მოღვაწეობის შესახებ მოკლე ინფორმაცია (გამოცდილება, კლიენტების ჩამონათვალი) </w:t>
      </w:r>
    </w:p>
    <w:p w14:paraId="3D326BAC" w14:textId="6A304999" w:rsidR="0075072D" w:rsidRDefault="0075072D" w:rsidP="0075072D">
      <w:pPr>
        <w:pStyle w:val="ListParagraph"/>
        <w:numPr>
          <w:ilvl w:val="0"/>
          <w:numId w:val="9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საქართველოს რეზიდენტი ორი კომპანიის სარეკომენდაციო წერილი</w:t>
      </w:r>
    </w:p>
    <w:p w14:paraId="3FE45B9F" w14:textId="77777777" w:rsidR="0075072D" w:rsidRDefault="0075072D" w:rsidP="0075072D">
      <w:pPr>
        <w:rPr>
          <w:rFonts w:eastAsia="Times New Roman" w:cstheme="minorHAnsi"/>
          <w:color w:val="000000"/>
          <w:lang w:val="ka-GE"/>
        </w:rPr>
      </w:pPr>
    </w:p>
    <w:p w14:paraId="0EECF9A4" w14:textId="43C4B8D9" w:rsidR="0075072D" w:rsidRDefault="0075072D" w:rsidP="0075072D">
      <w:pPr>
        <w:rPr>
          <w:rFonts w:eastAsia="Times New Roman" w:cstheme="minorHAnsi"/>
          <w:b/>
          <w:bCs/>
          <w:color w:val="000000"/>
          <w:lang w:val="ka-GE"/>
        </w:rPr>
      </w:pPr>
      <w:r>
        <w:rPr>
          <w:rFonts w:eastAsia="Times New Roman" w:cstheme="minorHAnsi"/>
          <w:b/>
          <w:bCs/>
          <w:color w:val="000000"/>
          <w:lang w:val="ka-GE"/>
        </w:rPr>
        <w:t>შემოთავაზებების მიღებისა და ტენდერის</w:t>
      </w:r>
      <w:r w:rsidRPr="0075072D">
        <w:rPr>
          <w:rFonts w:eastAsia="Times New Roman" w:cstheme="minorHAnsi"/>
          <w:b/>
          <w:bCs/>
          <w:color w:val="000000"/>
          <w:lang w:val="ka-GE"/>
        </w:rPr>
        <w:t xml:space="preserve"> პროცესი: </w:t>
      </w:r>
    </w:p>
    <w:p w14:paraId="2A83182C" w14:textId="3BE81E87" w:rsidR="0075072D" w:rsidRPr="0075072D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b/>
          <w:bCs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 xml:space="preserve">ტენდერის პროცესი იმართება ონლაინ პლატფორმაზე </w:t>
      </w:r>
      <w:r>
        <w:rPr>
          <w:rFonts w:eastAsia="Times New Roman" w:cstheme="minorHAnsi"/>
          <w:color w:val="000000"/>
        </w:rPr>
        <w:t xml:space="preserve">Tenders.ge, </w:t>
      </w:r>
      <w:r>
        <w:rPr>
          <w:rFonts w:eastAsia="Times New Roman" w:cstheme="minorHAnsi"/>
          <w:color w:val="000000"/>
          <w:lang w:val="ka-GE"/>
        </w:rPr>
        <w:t xml:space="preserve">სადაც ტენდერის დასრულების ვადამდე პრეტენდენტმა უნდა წარმოადგინოს სავალდებულო დოკუმენტაციაში ჩამოთვლილი ყველა დოკუმენტი </w:t>
      </w:r>
    </w:p>
    <w:p w14:paraId="283765C9" w14:textId="1FD72771" w:rsidR="0075072D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 w:rsidRPr="0075072D">
        <w:rPr>
          <w:rFonts w:eastAsia="Times New Roman" w:cstheme="minorHAnsi"/>
          <w:color w:val="000000"/>
          <w:lang w:val="ka-GE"/>
        </w:rPr>
        <w:t>დამაზუსტებელი კითხვების არსებობის შემთხვევაში პრეტენდე</w:t>
      </w:r>
      <w:r w:rsidR="006C5FC9">
        <w:rPr>
          <w:rFonts w:eastAsia="Times New Roman" w:cstheme="minorHAnsi"/>
          <w:color w:val="000000"/>
          <w:lang w:val="ka-GE"/>
        </w:rPr>
        <w:t>ნ</w:t>
      </w:r>
      <w:r w:rsidRPr="0075072D">
        <w:rPr>
          <w:rFonts w:eastAsia="Times New Roman" w:cstheme="minorHAnsi"/>
          <w:color w:val="000000"/>
          <w:lang w:val="ka-GE"/>
        </w:rPr>
        <w:t>ტი უნდა დაუკავშირდეს ამავე დოკუმენტში მითითებულ საკონტაქტო პირს</w:t>
      </w:r>
    </w:p>
    <w:p w14:paraId="1227BB39" w14:textId="53BB34E2" w:rsidR="0075072D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დანართ N1-</w:t>
      </w:r>
      <w:r w:rsidR="0080794E">
        <w:rPr>
          <w:rFonts w:eastAsia="Times New Roman" w:cstheme="minorHAnsi"/>
          <w:color w:val="000000"/>
          <w:lang w:val="ka-GE"/>
        </w:rPr>
        <w:t xml:space="preserve">ში </w:t>
      </w:r>
      <w:r>
        <w:rPr>
          <w:rFonts w:eastAsia="Times New Roman" w:cstheme="minorHAnsi"/>
          <w:color w:val="000000"/>
          <w:lang w:val="ka-GE"/>
        </w:rPr>
        <w:t>მოცემული სპეციფიკაციებისგან განსხვავებული შემოთავაზების წარმოდგენის შემთხვევაში, მონაწილე ვალდებულია ფაილში გააკეთოს შესაბამისი ჩანაწერი</w:t>
      </w:r>
    </w:p>
    <w:p w14:paraId="6AECEB69" w14:textId="77777777" w:rsidR="004474A9" w:rsidRDefault="004474A9" w:rsidP="004474A9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 xml:space="preserve">შემოთავაზების წარმოდგენის შემდეგ, მოთხოვნის შემთხევაში 3 კალენდარული დღის ვადაში უნდა წარმოადგინოს მოთხოვნილი პუნქტების ნიმუში </w:t>
      </w:r>
    </w:p>
    <w:p w14:paraId="61A166AE" w14:textId="66ED1A3E" w:rsidR="0075072D" w:rsidRPr="0075072D" w:rsidRDefault="0075072D" w:rsidP="0075072D">
      <w:pPr>
        <w:pStyle w:val="ListParagraph"/>
        <w:numPr>
          <w:ilvl w:val="0"/>
          <w:numId w:val="10"/>
        </w:numPr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color w:val="000000"/>
          <w:lang w:val="ka-GE"/>
        </w:rPr>
        <w:t>ნიმუშების წარმოდგენა ხდება უსასყიდლოდ</w:t>
      </w:r>
    </w:p>
    <w:p w14:paraId="6CC6D089" w14:textId="77777777" w:rsidR="0075072D" w:rsidRDefault="0075072D" w:rsidP="00D456D3">
      <w:pPr>
        <w:spacing w:after="0" w:line="240" w:lineRule="auto"/>
        <w:rPr>
          <w:rFonts w:eastAsia="Times New Roman" w:cstheme="minorHAnsi"/>
          <w:color w:val="000000"/>
          <w:lang w:val="ka-GE"/>
        </w:rPr>
      </w:pPr>
    </w:p>
    <w:p w14:paraId="4D2DDE92" w14:textId="77777777" w:rsidR="0075072D" w:rsidRDefault="0075072D" w:rsidP="00D456D3">
      <w:pPr>
        <w:spacing w:after="0" w:line="240" w:lineRule="auto"/>
        <w:rPr>
          <w:rFonts w:eastAsia="Times New Roman" w:cstheme="minorHAnsi"/>
          <w:color w:val="000000"/>
          <w:lang w:val="ka-GE"/>
        </w:rPr>
      </w:pPr>
    </w:p>
    <w:p w14:paraId="4A884553" w14:textId="223B04A4" w:rsidR="00FB578F" w:rsidRPr="0075072D" w:rsidRDefault="008472B0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  <w:r w:rsidRPr="0075072D">
        <w:rPr>
          <w:rFonts w:eastAsia="Calibri" w:cstheme="minorHAnsi"/>
          <w:b/>
          <w:bCs/>
          <w:lang w:val="ka-GE"/>
        </w:rPr>
        <w:t xml:space="preserve">სატენდერო </w:t>
      </w:r>
      <w:r w:rsidR="00FB578F" w:rsidRPr="0075072D">
        <w:rPr>
          <w:rFonts w:eastAsia="Calibri" w:cstheme="minorHAnsi"/>
          <w:b/>
          <w:bCs/>
          <w:lang w:val="ka-GE"/>
        </w:rPr>
        <w:t>პირობები</w:t>
      </w:r>
      <w:bookmarkEnd w:id="0"/>
      <w:r w:rsidR="00FB578F" w:rsidRPr="0075072D">
        <w:rPr>
          <w:rFonts w:eastAsia="Calibri" w:cstheme="minorHAnsi"/>
          <w:b/>
          <w:bCs/>
          <w:lang w:val="ka-GE"/>
        </w:rPr>
        <w:t>:</w:t>
      </w:r>
    </w:p>
    <w:p w14:paraId="134BD04B" w14:textId="77777777" w:rsidR="00FB578F" w:rsidRPr="0075072D" w:rsidRDefault="00FB578F" w:rsidP="00D456D3">
      <w:pPr>
        <w:spacing w:after="0" w:line="240" w:lineRule="auto"/>
        <w:ind w:left="540"/>
        <w:rPr>
          <w:rFonts w:eastAsia="Calibri" w:cstheme="minorHAnsi"/>
          <w:b/>
          <w:bCs/>
          <w:lang w:val="ka-GE"/>
        </w:rPr>
      </w:pPr>
    </w:p>
    <w:p w14:paraId="68D86973" w14:textId="755A471F" w:rsidR="00FB578F" w:rsidRPr="0075072D" w:rsidRDefault="00FB578F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>ტენდერში გამარჯვებულ კომპანიასთან გა</w:t>
      </w:r>
      <w:r w:rsidR="00FD5227" w:rsidRPr="0075072D">
        <w:rPr>
          <w:rFonts w:eastAsia="Calibri" w:cstheme="minorHAnsi"/>
          <w:lang w:val="ka-GE"/>
        </w:rPr>
        <w:t>ფორმდება</w:t>
      </w:r>
      <w:r w:rsidRPr="0075072D">
        <w:rPr>
          <w:rFonts w:eastAsia="Calibri" w:cstheme="minorHAnsi"/>
          <w:lang w:val="ka-GE"/>
        </w:rPr>
        <w:t xml:space="preserve"> ხელშეკრულება</w:t>
      </w:r>
      <w:r w:rsidR="00FD5227" w:rsidRPr="0075072D">
        <w:rPr>
          <w:rFonts w:eastAsia="Calibri" w:cstheme="minorHAnsi"/>
          <w:lang w:val="ka-GE"/>
        </w:rPr>
        <w:t xml:space="preserve"> ერთი კალენდარული წლის ვადით</w:t>
      </w:r>
      <w:r w:rsidRPr="0075072D">
        <w:rPr>
          <w:rFonts w:eastAsia="Calibri" w:cstheme="minorHAnsi"/>
          <w:lang w:val="ka-GE"/>
        </w:rPr>
        <w:t>;</w:t>
      </w:r>
    </w:p>
    <w:p w14:paraId="51525AFC" w14:textId="1DBA3CD8" w:rsidR="00FB578F" w:rsidRDefault="00FB578F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>სატენდერო წინადადებაში წარმოდგენილი</w:t>
      </w:r>
      <w:r w:rsidR="008472B0" w:rsidRPr="0075072D">
        <w:rPr>
          <w:rFonts w:eastAsia="Calibri" w:cstheme="minorHAnsi"/>
          <w:lang w:val="ka-GE"/>
        </w:rPr>
        <w:t xml:space="preserve"> </w:t>
      </w:r>
      <w:r w:rsidR="00FD5227" w:rsidRPr="0075072D">
        <w:rPr>
          <w:rFonts w:eastAsia="Calibri" w:cstheme="minorHAnsi"/>
          <w:lang w:val="ka-GE"/>
        </w:rPr>
        <w:t>ფასები</w:t>
      </w:r>
      <w:r w:rsidR="008472B0" w:rsidRPr="0075072D">
        <w:rPr>
          <w:rFonts w:eastAsia="Calibri" w:cstheme="minorHAnsi"/>
          <w:lang w:val="ka-GE"/>
        </w:rPr>
        <w:t xml:space="preserve"> უნდა იყოს ფიქსირებული </w:t>
      </w:r>
      <w:r w:rsidRPr="0075072D">
        <w:rPr>
          <w:rFonts w:eastAsia="Calibri" w:cstheme="minorHAnsi"/>
          <w:lang w:val="ka-GE"/>
        </w:rPr>
        <w:t xml:space="preserve"> ხელშეკრულების მოქმედების</w:t>
      </w:r>
      <w:r w:rsidR="00FD5227" w:rsidRPr="0075072D">
        <w:rPr>
          <w:rFonts w:eastAsia="Calibri" w:cstheme="minorHAnsi"/>
          <w:lang w:val="ka-GE"/>
        </w:rPr>
        <w:t xml:space="preserve"> ვადის ამოწურვამდე</w:t>
      </w:r>
      <w:r w:rsidRPr="0075072D">
        <w:rPr>
          <w:rFonts w:eastAsia="Calibri" w:cstheme="minorHAnsi"/>
          <w:lang w:val="ka-GE"/>
        </w:rPr>
        <w:t>;</w:t>
      </w:r>
    </w:p>
    <w:p w14:paraId="6A2EA582" w14:textId="26F41B3D" w:rsidR="005767CC" w:rsidRPr="005767CC" w:rsidRDefault="005767CC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b/>
          <w:bCs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შეკვეთის მოცულობა:</w:t>
      </w:r>
      <w:r>
        <w:rPr>
          <w:rFonts w:eastAsia="Calibri" w:cstheme="minorHAnsi"/>
          <w:b/>
          <w:bCs/>
          <w:lang w:val="ka-GE"/>
        </w:rPr>
        <w:t xml:space="preserve"> </w:t>
      </w:r>
      <w:r w:rsidR="0080794E">
        <w:rPr>
          <w:rFonts w:eastAsia="Calibri" w:cstheme="minorHAnsi"/>
          <w:lang w:val="ka-GE"/>
        </w:rPr>
        <w:t xml:space="preserve">განისაზღვრება თითოეულ პოზიციაზე ცალ-ცალკე, კომპანიის მოთხოვნის შესაბამისად. </w:t>
      </w:r>
    </w:p>
    <w:p w14:paraId="5F795933" w14:textId="1F311982" w:rsidR="00FB578F" w:rsidRPr="0075072D" w:rsidRDefault="005D2760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მიწოდების ვადა:</w:t>
      </w:r>
      <w:r w:rsidRPr="0075072D">
        <w:rPr>
          <w:rFonts w:eastAsia="Calibri" w:cstheme="minorHAnsi"/>
          <w:lang w:val="ka-GE"/>
        </w:rPr>
        <w:t xml:space="preserve"> </w:t>
      </w:r>
      <w:r w:rsidR="005767CC">
        <w:rPr>
          <w:rFonts w:eastAsia="Calibri" w:cstheme="minorHAnsi"/>
          <w:lang w:val="ka-GE"/>
        </w:rPr>
        <w:t xml:space="preserve"> </w:t>
      </w:r>
      <w:r w:rsidR="0080794E">
        <w:rPr>
          <w:rFonts w:eastAsia="Calibri" w:cstheme="minorHAnsi"/>
          <w:lang w:val="ka-GE"/>
        </w:rPr>
        <w:t>მიწოდების ვადა განისაზღვრება თითოეულ შეკვეთაზე ინდივიდუალურად</w:t>
      </w:r>
      <w:r w:rsidR="005767CC">
        <w:rPr>
          <w:rFonts w:eastAsia="Calibri" w:cstheme="minorHAnsi"/>
          <w:lang w:val="ka-GE"/>
        </w:rPr>
        <w:t xml:space="preserve"> </w:t>
      </w:r>
      <w:r w:rsidR="00FB578F" w:rsidRPr="0075072D">
        <w:rPr>
          <w:rFonts w:eastAsia="Calibri" w:cstheme="minorHAnsi"/>
          <w:lang w:val="ka-GE"/>
        </w:rPr>
        <w:t xml:space="preserve"> </w:t>
      </w:r>
    </w:p>
    <w:p w14:paraId="0B15E854" w14:textId="0BB9E614" w:rsidR="006E6A91" w:rsidRPr="005767CC" w:rsidRDefault="008472B0" w:rsidP="006E6A91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მიწოდების ადგილი:</w:t>
      </w:r>
      <w:r w:rsidRPr="005767CC">
        <w:rPr>
          <w:rFonts w:eastAsia="Calibri" w:cstheme="minorHAnsi"/>
          <w:lang w:val="ka-GE"/>
        </w:rPr>
        <w:t xml:space="preserve"> ქ. თბილისი, </w:t>
      </w:r>
      <w:r w:rsidR="000A3382" w:rsidRPr="005767CC">
        <w:rPr>
          <w:rFonts w:eastAsia="Calibri" w:cstheme="minorHAnsi"/>
          <w:lang w:val="ka-GE"/>
        </w:rPr>
        <w:t>ი. ჭავჭავაძის 80კ, ბიოგრაფი ლივინგის ოფისი</w:t>
      </w:r>
      <w:r w:rsidR="006E6A91" w:rsidRPr="005767CC">
        <w:rPr>
          <w:rFonts w:eastAsia="Calibri" w:cstheme="minorHAnsi"/>
          <w:lang w:val="ka-GE"/>
        </w:rPr>
        <w:t xml:space="preserve">   </w:t>
      </w:r>
    </w:p>
    <w:p w14:paraId="0CED484F" w14:textId="12544FAE" w:rsidR="00D456D3" w:rsidRDefault="008472B0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b/>
          <w:bCs/>
          <w:lang w:val="ka-GE"/>
        </w:rPr>
        <w:t>ანგარიშსწორებ</w:t>
      </w:r>
      <w:r w:rsidR="005767CC" w:rsidRPr="005767CC">
        <w:rPr>
          <w:rFonts w:eastAsia="Calibri" w:cstheme="minorHAnsi"/>
          <w:b/>
          <w:bCs/>
          <w:lang w:val="ka-GE"/>
        </w:rPr>
        <w:t>ის პირობა</w:t>
      </w:r>
      <w:r w:rsidRPr="005767CC">
        <w:rPr>
          <w:rFonts w:eastAsia="Calibri" w:cstheme="minorHAnsi"/>
          <w:b/>
          <w:bCs/>
          <w:lang w:val="ka-GE"/>
        </w:rPr>
        <w:t>:</w:t>
      </w:r>
      <w:r w:rsidRPr="0075072D">
        <w:rPr>
          <w:rFonts w:eastAsia="Calibri" w:cstheme="minorHAnsi"/>
          <w:lang w:val="ka-GE"/>
        </w:rPr>
        <w:t xml:space="preserve"> უნაღდო, მიწოდებიდან </w:t>
      </w:r>
      <w:r w:rsidR="005767CC">
        <w:rPr>
          <w:rFonts w:eastAsia="Calibri" w:cstheme="minorHAnsi"/>
          <w:lang w:val="ka-GE"/>
        </w:rPr>
        <w:t>5</w:t>
      </w:r>
      <w:r w:rsidRPr="0075072D">
        <w:rPr>
          <w:rFonts w:eastAsia="Calibri" w:cstheme="minorHAnsi"/>
          <w:lang w:val="ka-GE"/>
        </w:rPr>
        <w:t xml:space="preserve"> სამუშაო დღის ვადაში</w:t>
      </w:r>
    </w:p>
    <w:p w14:paraId="71217DD3" w14:textId="26A79DE0" w:rsidR="005767CC" w:rsidRPr="005767CC" w:rsidRDefault="005767CC" w:rsidP="005767CC">
      <w:pPr>
        <w:spacing w:after="0" w:line="240" w:lineRule="auto"/>
        <w:ind w:left="180"/>
        <w:jc w:val="both"/>
        <w:rPr>
          <w:rFonts w:eastAsia="Calibri" w:cstheme="minorHAnsi"/>
          <w:lang w:val="ka-GE"/>
        </w:rPr>
      </w:pPr>
    </w:p>
    <w:p w14:paraId="63DCC95A" w14:textId="6C9C356C" w:rsidR="00D456D3" w:rsidRPr="0075072D" w:rsidRDefault="00D456D3" w:rsidP="00D456D3">
      <w:pPr>
        <w:spacing w:after="0" w:line="240" w:lineRule="auto"/>
        <w:jc w:val="both"/>
        <w:rPr>
          <w:rFonts w:eastAsia="Calibri" w:cstheme="minorHAnsi"/>
          <w:lang w:val="ka-GE"/>
        </w:rPr>
      </w:pPr>
    </w:p>
    <w:p w14:paraId="2DE089DB" w14:textId="77777777" w:rsidR="00D456D3" w:rsidRPr="0075072D" w:rsidRDefault="00D456D3" w:rsidP="00D456D3">
      <w:pPr>
        <w:spacing w:after="0" w:line="240" w:lineRule="auto"/>
        <w:rPr>
          <w:rFonts w:eastAsia="Calibri" w:cstheme="minorHAnsi"/>
          <w:b/>
          <w:bCs/>
          <w:lang w:val="ka-GE"/>
        </w:rPr>
      </w:pPr>
      <w:r w:rsidRPr="0075072D">
        <w:rPr>
          <w:rFonts w:eastAsia="Calibri" w:cstheme="minorHAnsi"/>
          <w:b/>
          <w:bCs/>
          <w:lang w:val="ka-GE"/>
        </w:rPr>
        <w:t>აუცილებელი მოთხოვნები:</w:t>
      </w:r>
    </w:p>
    <w:p w14:paraId="1A1558F3" w14:textId="77777777" w:rsidR="00D456D3" w:rsidRPr="0075072D" w:rsidRDefault="00D456D3" w:rsidP="00D456D3">
      <w:pPr>
        <w:spacing w:after="0" w:line="240" w:lineRule="auto"/>
        <w:rPr>
          <w:rFonts w:eastAsia="Calibri" w:cstheme="minorHAnsi"/>
          <w:lang w:val="ka-GE"/>
        </w:rPr>
      </w:pPr>
    </w:p>
    <w:p w14:paraId="2AA7A32F" w14:textId="6FBC23B8" w:rsidR="00D456D3" w:rsidRDefault="00574EFE" w:rsidP="00574EFE">
      <w:pPr>
        <w:pStyle w:val="ListParagraph"/>
        <w:numPr>
          <w:ilvl w:val="0"/>
          <w:numId w:val="6"/>
        </w:numPr>
        <w:ind w:left="540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 xml:space="preserve">პრეტენდენტმა უნდა </w:t>
      </w:r>
      <w:r w:rsidR="00547CB2" w:rsidRPr="005767CC">
        <w:rPr>
          <w:rFonts w:eastAsia="Calibri" w:cstheme="minorHAnsi"/>
          <w:lang w:val="ka-GE"/>
        </w:rPr>
        <w:t xml:space="preserve">წარმოადგინოს </w:t>
      </w:r>
      <w:r w:rsidR="00D456D3" w:rsidRPr="005767CC">
        <w:rPr>
          <w:rFonts w:eastAsia="Calibri" w:cstheme="minorHAnsi"/>
          <w:lang w:val="ka-GE"/>
        </w:rPr>
        <w:t>სრულყოფილად განფასებული ფასების ცხრილი</w:t>
      </w:r>
      <w:r w:rsidR="004547CC" w:rsidRPr="005767CC">
        <w:rPr>
          <w:rFonts w:eastAsia="Calibri" w:cstheme="minorHAnsi"/>
          <w:lang w:val="ka-GE"/>
        </w:rPr>
        <w:t xml:space="preserve"> (დანართი N1</w:t>
      </w:r>
      <w:r w:rsidR="004474A9">
        <w:rPr>
          <w:rFonts w:eastAsia="Calibri" w:cstheme="minorHAnsi"/>
          <w:lang w:val="ka-GE"/>
        </w:rPr>
        <w:t>-მარკეტინგული მასალები</w:t>
      </w:r>
      <w:r w:rsidR="004547CC" w:rsidRPr="005767CC">
        <w:rPr>
          <w:rFonts w:eastAsia="Calibri" w:cstheme="minorHAnsi"/>
          <w:lang w:val="ka-GE"/>
        </w:rPr>
        <w:t>)</w:t>
      </w:r>
      <w:r w:rsidR="00D456D3" w:rsidRPr="005767CC">
        <w:rPr>
          <w:rFonts w:eastAsia="Calibri" w:cstheme="minorHAnsi"/>
          <w:lang w:val="ka-GE"/>
        </w:rPr>
        <w:t>, თითოეულ პოზიციაზე მითითებული ღირებულებით</w:t>
      </w:r>
      <w:r w:rsidR="004474A9">
        <w:rPr>
          <w:rFonts w:eastAsia="Calibri" w:cstheme="minorHAnsi"/>
          <w:lang w:val="ka-GE"/>
        </w:rPr>
        <w:t xml:space="preserve"> და შესაბამისი სპეციფიკაციებით, რაც მოცემულია დანართში, ფოტოებსა და სამუშაო ფაილებში. </w:t>
      </w:r>
    </w:p>
    <w:p w14:paraId="26D6F0F5" w14:textId="37C75B95" w:rsidR="00141B99" w:rsidRPr="005767CC" w:rsidRDefault="00141B99" w:rsidP="00574EFE">
      <w:pPr>
        <w:pStyle w:val="ListParagraph"/>
        <w:numPr>
          <w:ilvl w:val="0"/>
          <w:numId w:val="6"/>
        </w:numPr>
        <w:ind w:left="540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>პრეტენდენტმა უნდა წარმოადგინოს</w:t>
      </w:r>
      <w:r>
        <w:rPr>
          <w:rFonts w:eastAsia="Calibri" w:cstheme="minorHAnsi"/>
          <w:lang w:val="ka-GE"/>
        </w:rPr>
        <w:t xml:space="preserve"> სავალდებულო დოკუმენტაციის ჩამონათვალი</w:t>
      </w:r>
    </w:p>
    <w:p w14:paraId="4C1C0D27" w14:textId="60D94490" w:rsidR="005A5745" w:rsidRPr="005767CC" w:rsidRDefault="00051844" w:rsidP="005A5745">
      <w:pPr>
        <w:pStyle w:val="ListParagraph"/>
        <w:numPr>
          <w:ilvl w:val="0"/>
          <w:numId w:val="6"/>
        </w:numPr>
        <w:ind w:left="540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ლიკვიდაციის/რეორგანიზაციის პროცესში</w:t>
      </w:r>
      <w:r w:rsidR="005A5745" w:rsidRPr="005767CC">
        <w:rPr>
          <w:rFonts w:eastAsia="Calibri" w:cstheme="minorHAnsi"/>
          <w:lang w:val="ka-GE"/>
        </w:rPr>
        <w:t>.</w:t>
      </w:r>
    </w:p>
    <w:p w14:paraId="7C2C0E20" w14:textId="703426F2" w:rsidR="00D456D3" w:rsidRPr="0075072D" w:rsidRDefault="00D456D3" w:rsidP="00D456D3">
      <w:pPr>
        <w:pStyle w:val="ListParagraph"/>
        <w:numPr>
          <w:ilvl w:val="0"/>
          <w:numId w:val="6"/>
        </w:numPr>
        <w:spacing w:after="0" w:line="254" w:lineRule="auto"/>
        <w:ind w:left="540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 xml:space="preserve">წინადადებაში მითითებული ფასი </w:t>
      </w:r>
      <w:r w:rsidR="00687339" w:rsidRPr="0075072D">
        <w:rPr>
          <w:rFonts w:eastAsia="Calibri" w:cstheme="minorHAnsi"/>
          <w:lang w:val="ka-GE"/>
        </w:rPr>
        <w:t>მოცემული</w:t>
      </w:r>
      <w:r w:rsidRPr="0075072D">
        <w:rPr>
          <w:rFonts w:eastAsia="Calibri" w:cstheme="minorHAnsi"/>
          <w:lang w:val="ka-GE"/>
        </w:rPr>
        <w:t xml:space="preserve"> უნდა იყოს ეროვნულ ვალუტაში, ყველა გადასახადის</w:t>
      </w:r>
      <w:r w:rsidR="00687339" w:rsidRPr="0075072D">
        <w:rPr>
          <w:rFonts w:eastAsia="Calibri" w:cstheme="minorHAnsi"/>
          <w:lang w:val="ka-GE"/>
        </w:rPr>
        <w:t>ა და გადასახდელ</w:t>
      </w:r>
      <w:r w:rsidR="005A5745" w:rsidRPr="0075072D">
        <w:rPr>
          <w:rFonts w:eastAsia="Calibri" w:cstheme="minorHAnsi"/>
          <w:lang w:val="ka-GE"/>
        </w:rPr>
        <w:t>ი</w:t>
      </w:r>
      <w:r w:rsidR="00687339" w:rsidRPr="0075072D">
        <w:rPr>
          <w:rFonts w:eastAsia="Calibri" w:cstheme="minorHAnsi"/>
          <w:lang w:val="ka-GE"/>
        </w:rPr>
        <w:t>ს</w:t>
      </w:r>
      <w:r w:rsidRPr="0075072D">
        <w:rPr>
          <w:rFonts w:eastAsia="Calibri" w:cstheme="minorHAnsi"/>
          <w:lang w:val="ka-GE"/>
        </w:rPr>
        <w:t xml:space="preserve"> გათვალისწინებით</w:t>
      </w:r>
      <w:r w:rsidR="005767CC">
        <w:rPr>
          <w:rFonts w:eastAsia="Calibri" w:cstheme="minorHAnsi"/>
          <w:lang w:val="ka-GE"/>
        </w:rPr>
        <w:t xml:space="preserve">, მათ შორის ტრანსპორტირების ჩათვლით. </w:t>
      </w:r>
    </w:p>
    <w:p w14:paraId="2EECB557" w14:textId="623D2CFD" w:rsidR="006E6A91" w:rsidRDefault="006E6A91" w:rsidP="006E6A91">
      <w:pPr>
        <w:pStyle w:val="ListParagraph"/>
        <w:numPr>
          <w:ilvl w:val="0"/>
          <w:numId w:val="6"/>
        </w:numPr>
        <w:tabs>
          <w:tab w:val="left" w:pos="720"/>
        </w:tabs>
        <w:ind w:left="540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 xml:space="preserve">კომპანიის მოთხოვნის შემთხვევაში პრეტენდენტმა უნდა წარმოადგინოს ნიმუშები მისამართზე: </w:t>
      </w:r>
      <w:r w:rsidR="005767CC">
        <w:rPr>
          <w:rFonts w:eastAsia="Calibri" w:cstheme="minorHAnsi"/>
          <w:lang w:val="ka-GE"/>
        </w:rPr>
        <w:t>ი.ჭავჭავაძის N80კ, ბიოგრაფი ლივინგის სათავო ოფისი</w:t>
      </w:r>
    </w:p>
    <w:p w14:paraId="2676A743" w14:textId="77777777" w:rsidR="003E299B" w:rsidRDefault="003E299B" w:rsidP="003E299B">
      <w:pPr>
        <w:tabs>
          <w:tab w:val="left" w:pos="720"/>
        </w:tabs>
        <w:rPr>
          <w:rFonts w:eastAsia="Calibri" w:cstheme="minorHAnsi"/>
          <w:lang w:val="ka-GE"/>
        </w:rPr>
      </w:pPr>
    </w:p>
    <w:p w14:paraId="29006CF2" w14:textId="5664E98B" w:rsidR="003E299B" w:rsidRDefault="003E299B" w:rsidP="003E299B">
      <w:pPr>
        <w:tabs>
          <w:tab w:val="left" w:pos="720"/>
        </w:tabs>
        <w:rPr>
          <w:rFonts w:eastAsia="Calibri" w:cstheme="minorHAnsi"/>
          <w:b/>
          <w:bCs/>
          <w:lang w:val="ka-GE"/>
        </w:rPr>
      </w:pPr>
      <w:r w:rsidRPr="003E299B">
        <w:rPr>
          <w:rFonts w:eastAsia="Calibri" w:cstheme="minorHAnsi"/>
          <w:b/>
          <w:bCs/>
          <w:lang w:val="ka-GE"/>
        </w:rPr>
        <w:t>დამატებითი ინფორმაცია:</w:t>
      </w:r>
    </w:p>
    <w:p w14:paraId="05070317" w14:textId="5695E471" w:rsidR="003E299B" w:rsidRPr="003E299B" w:rsidRDefault="003E299B" w:rsidP="003E299B">
      <w:pPr>
        <w:pStyle w:val="ListParagraph"/>
        <w:numPr>
          <w:ilvl w:val="0"/>
          <w:numId w:val="12"/>
        </w:numPr>
        <w:rPr>
          <w:rFonts w:eastAsia="Calibri" w:cstheme="minorHAnsi"/>
          <w:lang w:val="ka-GE"/>
        </w:rPr>
      </w:pPr>
      <w:r w:rsidRPr="003E299B">
        <w:rPr>
          <w:rFonts w:eastAsia="Calibri" w:cstheme="minorHAnsi"/>
          <w:lang w:val="ka-GE"/>
        </w:rPr>
        <w:t>კომპანია</w:t>
      </w:r>
      <w:r w:rsidRPr="003E299B">
        <w:rPr>
          <w:rFonts w:eastAsia="Calibri" w:cstheme="minorHAnsi"/>
          <w:lang w:val="ka-GE"/>
        </w:rPr>
        <w:t xml:space="preserve"> იტოვებს უფლებას, რომ ნებისმიერ ეტაპზე შეწყვიტოს ტენდერი და წინამდებარე ტენდერის გამოცხადება არ ავალდებულებს </w:t>
      </w:r>
      <w:r w:rsidRPr="003E299B">
        <w:rPr>
          <w:rFonts w:eastAsia="Calibri" w:cstheme="minorHAnsi"/>
          <w:lang w:val="ka-GE"/>
        </w:rPr>
        <w:t xml:space="preserve">კომპანიას ხელშეკრულების </w:t>
      </w:r>
      <w:r w:rsidRPr="003E299B">
        <w:rPr>
          <w:rFonts w:eastAsia="Calibri" w:cstheme="minorHAnsi"/>
          <w:lang w:val="ka-GE"/>
        </w:rPr>
        <w:t>გაფორმებას რომელიმე მომწოდებელთან.</w:t>
      </w:r>
    </w:p>
    <w:p w14:paraId="0AF654FB" w14:textId="77777777" w:rsidR="003E299B" w:rsidRPr="003E299B" w:rsidRDefault="003E299B" w:rsidP="003E299B">
      <w:pPr>
        <w:pStyle w:val="ListParagraph"/>
        <w:numPr>
          <w:ilvl w:val="0"/>
          <w:numId w:val="12"/>
        </w:numPr>
        <w:rPr>
          <w:rFonts w:eastAsia="Calibri" w:cstheme="minorHAnsi"/>
          <w:lang w:val="ka-GE"/>
        </w:rPr>
      </w:pPr>
      <w:r w:rsidRPr="003E299B">
        <w:rPr>
          <w:rFonts w:eastAsia="Calibri" w:cstheme="minorHAnsi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234A11D4" w14:textId="77777777" w:rsidR="003E299B" w:rsidRPr="003E299B" w:rsidRDefault="003E299B" w:rsidP="003E299B">
      <w:pPr>
        <w:pStyle w:val="ListParagraph"/>
        <w:tabs>
          <w:tab w:val="left" w:pos="720"/>
        </w:tabs>
        <w:rPr>
          <w:rFonts w:eastAsia="Calibri" w:cstheme="minorHAnsi"/>
          <w:b/>
          <w:bCs/>
          <w:lang w:val="ka-GE"/>
        </w:rPr>
      </w:pPr>
    </w:p>
    <w:p w14:paraId="726B8260" w14:textId="77777777" w:rsidR="00547CB2" w:rsidRDefault="00547CB2" w:rsidP="00A061A2">
      <w:pPr>
        <w:spacing w:after="0" w:line="240" w:lineRule="auto"/>
        <w:rPr>
          <w:rFonts w:eastAsia="Calibri" w:cstheme="minorHAnsi"/>
          <w:lang w:val="ka-GE"/>
        </w:rPr>
      </w:pPr>
    </w:p>
    <w:p w14:paraId="285D1467" w14:textId="77777777" w:rsidR="005767CC" w:rsidRPr="0075072D" w:rsidRDefault="005767CC" w:rsidP="00A061A2">
      <w:pPr>
        <w:spacing w:after="0" w:line="240" w:lineRule="auto"/>
        <w:rPr>
          <w:rFonts w:eastAsia="Calibri" w:cstheme="minorHAnsi"/>
          <w:lang w:val="ka-GE"/>
        </w:rPr>
      </w:pPr>
    </w:p>
    <w:p w14:paraId="36AD6283" w14:textId="1C9A9C51" w:rsidR="00976541" w:rsidRPr="0075072D" w:rsidRDefault="00A061A2" w:rsidP="00A061A2">
      <w:pPr>
        <w:spacing w:after="0" w:line="240" w:lineRule="auto"/>
        <w:rPr>
          <w:rFonts w:eastAsia="Calibri" w:cstheme="minorHAnsi"/>
          <w:lang w:val="ka-GE"/>
        </w:rPr>
      </w:pPr>
      <w:r w:rsidRPr="0075072D">
        <w:rPr>
          <w:rFonts w:eastAsia="Calibri" w:cstheme="minorHAnsi"/>
          <w:lang w:val="ka-GE"/>
        </w:rPr>
        <w:t>ხელშეკრულება დაიდება პრეტენდენტთან საუკეთესო ფასის</w:t>
      </w:r>
      <w:r w:rsidR="008472B0" w:rsidRPr="0075072D">
        <w:rPr>
          <w:rFonts w:eastAsia="Calibri" w:cstheme="minorHAnsi"/>
          <w:lang w:val="ka-GE"/>
        </w:rPr>
        <w:t xml:space="preserve"> და </w:t>
      </w:r>
      <w:r w:rsidRPr="0075072D">
        <w:rPr>
          <w:rFonts w:eastAsia="Calibri" w:cstheme="minorHAnsi"/>
          <w:lang w:val="ka-GE"/>
        </w:rPr>
        <w:t>შემოთავაზებული წინადადების სატენდერო დოკუმენტაციის პირობებთან შესაბამისობის გათვალისწინებით.</w:t>
      </w:r>
      <w:r w:rsidR="00976541" w:rsidRPr="0075072D">
        <w:rPr>
          <w:rFonts w:eastAsia="Calibri" w:cstheme="minorHAnsi"/>
          <w:lang w:val="ka-GE"/>
        </w:rPr>
        <w:t xml:space="preserve"> </w:t>
      </w:r>
    </w:p>
    <w:p w14:paraId="111753EB" w14:textId="77777777" w:rsidR="00A061A2" w:rsidRPr="0075072D" w:rsidRDefault="00A061A2" w:rsidP="00A061A2">
      <w:pPr>
        <w:spacing w:after="0" w:line="240" w:lineRule="auto"/>
        <w:rPr>
          <w:rFonts w:eastAsia="Calibri" w:cstheme="minorHAnsi"/>
          <w:lang w:val="ka-GE"/>
        </w:rPr>
      </w:pPr>
    </w:p>
    <w:p w14:paraId="7D3170EE" w14:textId="77777777" w:rsidR="005767CC" w:rsidRPr="005767CC" w:rsidRDefault="005767CC" w:rsidP="00976541">
      <w:pPr>
        <w:spacing w:after="0" w:line="240" w:lineRule="auto"/>
        <w:rPr>
          <w:rFonts w:eastAsia="Calibri" w:cstheme="minorHAnsi"/>
          <w:lang w:val="ka-GE"/>
        </w:rPr>
      </w:pPr>
    </w:p>
    <w:p w14:paraId="702B8631" w14:textId="77777777" w:rsidR="004474A9" w:rsidRPr="00976751" w:rsidRDefault="004474A9" w:rsidP="004474A9">
      <w:pPr>
        <w:spacing w:after="0" w:line="240" w:lineRule="auto"/>
        <w:rPr>
          <w:rFonts w:eastAsia="Calibri" w:cstheme="minorHAnsi"/>
          <w:b/>
          <w:bCs/>
          <w:lang w:val="ka-GE"/>
        </w:rPr>
      </w:pPr>
      <w:r w:rsidRPr="00976751">
        <w:rPr>
          <w:rFonts w:eastAsia="Calibri" w:cstheme="minorHAnsi"/>
          <w:b/>
          <w:bCs/>
          <w:lang w:val="ka-GE"/>
        </w:rPr>
        <w:t>საკონტაქტო პირი</w:t>
      </w:r>
    </w:p>
    <w:p w14:paraId="50C7F691" w14:textId="77777777" w:rsidR="004474A9" w:rsidRDefault="004474A9" w:rsidP="004474A9">
      <w:pPr>
        <w:spacing w:after="0" w:line="240" w:lineRule="auto"/>
        <w:rPr>
          <w:rFonts w:eastAsia="Calibri" w:cstheme="minorHAnsi"/>
          <w:lang w:val="ka-GE"/>
        </w:rPr>
      </w:pPr>
      <w:r w:rsidRPr="005767CC">
        <w:rPr>
          <w:rFonts w:eastAsia="Calibri" w:cstheme="minorHAnsi"/>
          <w:lang w:val="ka-GE"/>
        </w:rPr>
        <w:t xml:space="preserve">ირაკლი ნანავა </w:t>
      </w:r>
    </w:p>
    <w:p w14:paraId="224B00C1" w14:textId="77777777" w:rsidR="004474A9" w:rsidRPr="005767CC" w:rsidRDefault="004474A9" w:rsidP="004474A9">
      <w:pPr>
        <w:spacing w:after="0" w:line="240" w:lineRule="auto"/>
        <w:rPr>
          <w:rFonts w:eastAsia="Calibri" w:cstheme="minorHAnsi"/>
          <w:lang w:val="ka-GE"/>
        </w:rPr>
      </w:pPr>
      <w:r>
        <w:rPr>
          <w:rFonts w:eastAsia="Calibri" w:cstheme="minorHAnsi"/>
          <w:lang w:val="ka-GE"/>
        </w:rPr>
        <w:t>+995 599 04 06 90</w:t>
      </w:r>
    </w:p>
    <w:p w14:paraId="3268AB0E" w14:textId="77777777" w:rsidR="004474A9" w:rsidRPr="00976751" w:rsidRDefault="004474A9" w:rsidP="004474A9">
      <w:pPr>
        <w:spacing w:after="0" w:line="240" w:lineRule="auto"/>
        <w:rPr>
          <w:rFonts w:eastAsia="Calibri" w:cstheme="minorHAnsi"/>
          <w:lang w:val="ka-GE"/>
        </w:rPr>
      </w:pPr>
      <w:r w:rsidRPr="00976751">
        <w:rPr>
          <w:rFonts w:eastAsia="Calibri" w:cstheme="minorHAnsi"/>
          <w:lang w:val="ka-GE"/>
        </w:rPr>
        <w:t>Procurement@biograpi.ge</w:t>
      </w:r>
    </w:p>
    <w:p w14:paraId="6DB5AD01" w14:textId="564D6D83" w:rsidR="005767CC" w:rsidRDefault="005767CC" w:rsidP="00976541">
      <w:pPr>
        <w:spacing w:after="0" w:line="240" w:lineRule="auto"/>
        <w:rPr>
          <w:rFonts w:eastAsia="Calibri" w:cstheme="minorHAnsi"/>
          <w:color w:val="FF0000"/>
          <w:lang w:val="ka-GE"/>
        </w:rPr>
      </w:pPr>
    </w:p>
    <w:p w14:paraId="5C633BE7" w14:textId="4E40735C" w:rsidR="00252CAC" w:rsidRPr="0075072D" w:rsidRDefault="00252CAC" w:rsidP="00976541">
      <w:pPr>
        <w:spacing w:after="0" w:line="240" w:lineRule="auto"/>
        <w:rPr>
          <w:rFonts w:eastAsia="Calibri" w:cstheme="minorHAnsi"/>
          <w:b/>
          <w:bCs/>
          <w:color w:val="FF0000"/>
          <w:lang w:val="ka-GE"/>
        </w:rPr>
      </w:pPr>
    </w:p>
    <w:sectPr w:rsidR="00252CAC" w:rsidRPr="0075072D" w:rsidSect="000B176E">
      <w:headerReference w:type="default" r:id="rId8"/>
      <w:pgSz w:w="12240" w:h="15840"/>
      <w:pgMar w:top="630" w:right="900" w:bottom="5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664D" w14:textId="77777777" w:rsidR="000B176E" w:rsidRDefault="000B176E" w:rsidP="000A720F">
      <w:pPr>
        <w:spacing w:after="0" w:line="240" w:lineRule="auto"/>
      </w:pPr>
      <w:r>
        <w:separator/>
      </w:r>
    </w:p>
  </w:endnote>
  <w:endnote w:type="continuationSeparator" w:id="0">
    <w:p w14:paraId="492219DE" w14:textId="77777777" w:rsidR="000B176E" w:rsidRDefault="000B176E" w:rsidP="000A7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5DA0" w14:textId="77777777" w:rsidR="000B176E" w:rsidRDefault="000B176E" w:rsidP="000A720F">
      <w:pPr>
        <w:spacing w:after="0" w:line="240" w:lineRule="auto"/>
      </w:pPr>
      <w:r>
        <w:separator/>
      </w:r>
    </w:p>
  </w:footnote>
  <w:footnote w:type="continuationSeparator" w:id="0">
    <w:p w14:paraId="31DA91D8" w14:textId="77777777" w:rsidR="000B176E" w:rsidRDefault="000B176E" w:rsidP="000A7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858E" w14:textId="688E09A5" w:rsidR="000A720F" w:rsidRPr="0075072D" w:rsidRDefault="0075072D" w:rsidP="0075072D">
    <w:pPr>
      <w:pStyle w:val="Header"/>
      <w:tabs>
        <w:tab w:val="clear" w:pos="4680"/>
        <w:tab w:val="clear" w:pos="9360"/>
        <w:tab w:val="left" w:pos="8448"/>
      </w:tabs>
    </w:pPr>
    <w:r>
      <w:rPr>
        <w:noProof/>
      </w:rPr>
      <w:drawing>
        <wp:inline distT="0" distB="0" distL="0" distR="0" wp14:anchorId="032719C9" wp14:editId="0E14D3A5">
          <wp:extent cx="2118360" cy="655320"/>
          <wp:effectExtent l="0" t="0" r="0" b="0"/>
          <wp:docPr id="5" name="Picture 4">
            <a:extLst xmlns:a="http://schemas.openxmlformats.org/drawingml/2006/main">
              <a:ext uri="{FF2B5EF4-FFF2-40B4-BE49-F238E27FC236}">
                <a16:creationId xmlns:a16="http://schemas.microsoft.com/office/drawing/2014/main" id="{03665AE1-FE0E-DC94-9740-144FA62BEF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03665AE1-FE0E-DC94-9740-144FA62BEF0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836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ka-GE"/>
      </w:rPr>
      <w:t xml:space="preserve">                                                                          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49A6"/>
    <w:multiLevelType w:val="hybridMultilevel"/>
    <w:tmpl w:val="45B6CD2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A475D6"/>
    <w:multiLevelType w:val="hybridMultilevel"/>
    <w:tmpl w:val="E0E44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B68A5"/>
    <w:multiLevelType w:val="hybridMultilevel"/>
    <w:tmpl w:val="A73C38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60EFF"/>
    <w:multiLevelType w:val="hybridMultilevel"/>
    <w:tmpl w:val="25302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05D6849"/>
    <w:multiLevelType w:val="hybridMultilevel"/>
    <w:tmpl w:val="04C687B6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62752"/>
    <w:multiLevelType w:val="hybridMultilevel"/>
    <w:tmpl w:val="617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0617C"/>
    <w:multiLevelType w:val="hybridMultilevel"/>
    <w:tmpl w:val="2728A7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CAC3851"/>
    <w:multiLevelType w:val="hybridMultilevel"/>
    <w:tmpl w:val="51E2A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952644">
    <w:abstractNumId w:val="4"/>
  </w:num>
  <w:num w:numId="2" w16cid:durableId="364674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0803189">
    <w:abstractNumId w:val="6"/>
  </w:num>
  <w:num w:numId="4" w16cid:durableId="2055958239">
    <w:abstractNumId w:val="4"/>
  </w:num>
  <w:num w:numId="5" w16cid:durableId="1279292130">
    <w:abstractNumId w:val="2"/>
  </w:num>
  <w:num w:numId="6" w16cid:durableId="300548689">
    <w:abstractNumId w:val="5"/>
  </w:num>
  <w:num w:numId="7" w16cid:durableId="2134709459">
    <w:abstractNumId w:val="0"/>
  </w:num>
  <w:num w:numId="8" w16cid:durableId="170488107">
    <w:abstractNumId w:val="8"/>
  </w:num>
  <w:num w:numId="9" w16cid:durableId="516390029">
    <w:abstractNumId w:val="1"/>
  </w:num>
  <w:num w:numId="10" w16cid:durableId="1910531375">
    <w:abstractNumId w:val="9"/>
  </w:num>
  <w:num w:numId="11" w16cid:durableId="1485003586">
    <w:abstractNumId w:val="3"/>
  </w:num>
  <w:num w:numId="12" w16cid:durableId="15347325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BF0"/>
    <w:rsid w:val="00051844"/>
    <w:rsid w:val="00072FB1"/>
    <w:rsid w:val="000A3382"/>
    <w:rsid w:val="000A720F"/>
    <w:rsid w:val="000B176E"/>
    <w:rsid w:val="00141B99"/>
    <w:rsid w:val="00152D5D"/>
    <w:rsid w:val="00252CAC"/>
    <w:rsid w:val="003324CB"/>
    <w:rsid w:val="003E299B"/>
    <w:rsid w:val="003F31FD"/>
    <w:rsid w:val="004474A9"/>
    <w:rsid w:val="004547CC"/>
    <w:rsid w:val="005347B4"/>
    <w:rsid w:val="00547CB2"/>
    <w:rsid w:val="00574EFE"/>
    <w:rsid w:val="005767CC"/>
    <w:rsid w:val="005A5745"/>
    <w:rsid w:val="005D2760"/>
    <w:rsid w:val="006446B8"/>
    <w:rsid w:val="00687339"/>
    <w:rsid w:val="006C5FC9"/>
    <w:rsid w:val="006E6A91"/>
    <w:rsid w:val="0075072D"/>
    <w:rsid w:val="0080794E"/>
    <w:rsid w:val="008350C4"/>
    <w:rsid w:val="008472B0"/>
    <w:rsid w:val="009321FF"/>
    <w:rsid w:val="00976541"/>
    <w:rsid w:val="00A061A2"/>
    <w:rsid w:val="00A1698C"/>
    <w:rsid w:val="00BA1FB8"/>
    <w:rsid w:val="00D456D3"/>
    <w:rsid w:val="00DA42EE"/>
    <w:rsid w:val="00F81C7E"/>
    <w:rsid w:val="00FB578F"/>
    <w:rsid w:val="00FD5227"/>
    <w:rsid w:val="00FD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61C66"/>
  <w15:chartTrackingRefBased/>
  <w15:docId w15:val="{3B0E0C84-713B-4CF3-B381-35CB305C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61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B578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A338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20F"/>
  </w:style>
  <w:style w:type="paragraph" w:styleId="Footer">
    <w:name w:val="footer"/>
    <w:basedOn w:val="Normal"/>
    <w:link w:val="FooterChar"/>
    <w:uiPriority w:val="99"/>
    <w:unhideWhenUsed/>
    <w:rsid w:val="000A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20F"/>
  </w:style>
  <w:style w:type="character" w:customStyle="1" w:styleId="ListParagraphChar">
    <w:name w:val="List Paragraph Char"/>
    <w:basedOn w:val="DefaultParagraphFont"/>
    <w:link w:val="ListParagraph"/>
    <w:uiPriority w:val="34"/>
    <w:rsid w:val="00576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ograpi.g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Qoqiashvili</dc:creator>
  <cp:keywords/>
  <dc:description/>
  <cp:lastModifiedBy>Salome Sadunishvili</cp:lastModifiedBy>
  <cp:revision>11</cp:revision>
  <dcterms:created xsi:type="dcterms:W3CDTF">2020-06-10T10:24:00Z</dcterms:created>
  <dcterms:modified xsi:type="dcterms:W3CDTF">2024-02-07T08:09:00Z</dcterms:modified>
</cp:coreProperties>
</file>